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EA" w:rsidRDefault="00063DEA" w:rsidP="00063DEA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Я за єдину Україну</w:t>
      </w:r>
    </w:p>
    <w:p w:rsidR="00063DEA" w:rsidRPr="00997D60" w:rsidRDefault="00063DEA" w:rsidP="00063DEA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063DEA" w:rsidRPr="00997D60" w:rsidRDefault="00063DEA" w:rsidP="00063DEA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Зустрілись раптом Їж та Заєць. У Зайця в лапах автомат. Їжак й питає: «А що це ти зі зброєю?»</w:t>
      </w:r>
    </w:p>
    <w:p w:rsidR="00063DEA" w:rsidRPr="00997D60" w:rsidRDefault="00063DEA" w:rsidP="00063DEA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Заєць гордовито відповідає: «Україну захищаю від непрошених гостей!»</w:t>
      </w:r>
    </w:p>
    <w:p w:rsidR="00063DEA" w:rsidRPr="00997D60" w:rsidRDefault="00063DEA" w:rsidP="00063DEA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 xml:space="preserve">- Лишенько, поглянь на нього: </w:t>
      </w:r>
      <w:proofErr w:type="spellStart"/>
      <w:r w:rsidRPr="00997D60">
        <w:rPr>
          <w:sz w:val="28"/>
          <w:szCs w:val="28"/>
          <w:lang w:val="uk-UA"/>
        </w:rPr>
        <w:t>да</w:t>
      </w:r>
      <w:proofErr w:type="spellEnd"/>
      <w:r w:rsidRPr="00997D60">
        <w:rPr>
          <w:sz w:val="28"/>
          <w:szCs w:val="28"/>
          <w:lang w:val="uk-UA"/>
        </w:rPr>
        <w:t xml:space="preserve"> яка різниця буде то Росія чи Україна?»</w:t>
      </w:r>
    </w:p>
    <w:p w:rsidR="00063DEA" w:rsidRPr="00997D60" w:rsidRDefault="00063DEA" w:rsidP="00063DEA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- А ти лишень поглянь що робиться, нічого не робили та взялися землі наші відбирати. Це ж наша рідна країна – родюча! Тут виросли ми, грались та вчились! Ну як можна віддати своє рідне?</w:t>
      </w:r>
    </w:p>
    <w:p w:rsidR="00063DEA" w:rsidRPr="00997D60" w:rsidRDefault="00063DEA" w:rsidP="00063DEA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- Та годі! - промовив Їжак.</w:t>
      </w:r>
    </w:p>
    <w:p w:rsidR="00063DEA" w:rsidRPr="00997D60" w:rsidRDefault="00063DEA" w:rsidP="00063DEA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Україна єдина країна і вона наша.</w:t>
      </w:r>
    </w:p>
    <w:p w:rsidR="00063DEA" w:rsidRPr="00997D60" w:rsidRDefault="00063DEA" w:rsidP="00063DEA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proofErr w:type="spellStart"/>
      <w:r w:rsidRPr="00997D60">
        <w:rPr>
          <w:sz w:val="28"/>
          <w:szCs w:val="28"/>
          <w:lang w:val="uk-UA"/>
        </w:rPr>
        <w:t>Бренер</w:t>
      </w:r>
      <w:proofErr w:type="spellEnd"/>
      <w:r w:rsidRPr="00997D60">
        <w:rPr>
          <w:sz w:val="28"/>
          <w:szCs w:val="28"/>
          <w:lang w:val="uk-UA"/>
        </w:rPr>
        <w:t xml:space="preserve"> Саша</w:t>
      </w:r>
    </w:p>
    <w:p w:rsidR="00E46F24" w:rsidRDefault="00063DEA" w:rsidP="00063DEA">
      <w:r>
        <w:rPr>
          <w:noProof/>
          <w:sz w:val="28"/>
          <w:szCs w:val="28"/>
        </w:rPr>
        <w:drawing>
          <wp:inline distT="0" distB="0" distL="0" distR="0">
            <wp:extent cx="6515100" cy="3752850"/>
            <wp:effectExtent l="19050" t="0" r="0" b="0"/>
            <wp:docPr id="1" name="Рисунок 1" descr="103239770_large_2016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3239770_large_201654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EA"/>
    <w:rsid w:val="00063DEA"/>
    <w:rsid w:val="00E46F24"/>
    <w:rsid w:val="00E7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homeS</cp:lastModifiedBy>
  <cp:revision>2</cp:revision>
  <dcterms:created xsi:type="dcterms:W3CDTF">2015-04-10T23:41:00Z</dcterms:created>
  <dcterms:modified xsi:type="dcterms:W3CDTF">2015-04-10T23:41:00Z</dcterms:modified>
</cp:coreProperties>
</file>