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B01" w:rsidRPr="005A7FBB" w:rsidRDefault="00661B01" w:rsidP="00661B01">
      <w:pPr>
        <w:pStyle w:val="Style1"/>
        <w:widowControl/>
        <w:spacing w:line="360" w:lineRule="auto"/>
        <w:jc w:val="center"/>
        <w:rPr>
          <w:rStyle w:val="FontStyle11"/>
          <w:sz w:val="28"/>
          <w:szCs w:val="28"/>
          <w:lang w:val="uk-UA" w:eastAsia="uk-UA"/>
        </w:rPr>
      </w:pPr>
      <w:bookmarkStart w:id="0" w:name="_GoBack"/>
      <w:bookmarkEnd w:id="0"/>
      <w:r w:rsidRPr="005A7FBB">
        <w:rPr>
          <w:rStyle w:val="FontStyle11"/>
          <w:sz w:val="28"/>
          <w:szCs w:val="28"/>
          <w:lang w:val="uk-UA" w:eastAsia="uk-UA"/>
        </w:rPr>
        <w:t>ЄДИНА КРАЇНА.</w:t>
      </w:r>
    </w:p>
    <w:p w:rsidR="00661B01" w:rsidRDefault="00661B01" w:rsidP="00661B01">
      <w:pPr>
        <w:pStyle w:val="Style2"/>
        <w:widowControl/>
        <w:spacing w:line="360" w:lineRule="auto"/>
        <w:ind w:firstLine="709"/>
        <w:rPr>
          <w:rStyle w:val="FontStyle12"/>
          <w:sz w:val="28"/>
          <w:szCs w:val="28"/>
          <w:lang w:val="uk-UA" w:eastAsia="uk-UA"/>
        </w:rPr>
      </w:pPr>
    </w:p>
    <w:p w:rsidR="00661B01" w:rsidRPr="005A7FBB" w:rsidRDefault="00661B01" w:rsidP="00661B01">
      <w:pPr>
        <w:pStyle w:val="Style2"/>
        <w:widowControl/>
        <w:spacing w:line="360" w:lineRule="auto"/>
        <w:ind w:firstLine="709"/>
        <w:rPr>
          <w:rStyle w:val="FontStyle12"/>
          <w:sz w:val="28"/>
          <w:szCs w:val="28"/>
          <w:lang w:val="uk-UA" w:eastAsia="uk-UA"/>
        </w:rPr>
      </w:pPr>
      <w:r w:rsidRPr="005A7FBB">
        <w:rPr>
          <w:rStyle w:val="FontStyle12"/>
          <w:sz w:val="28"/>
          <w:szCs w:val="28"/>
          <w:lang w:val="uk-UA" w:eastAsia="uk-UA"/>
        </w:rPr>
        <w:t>Настала весна. Все тепліше й тепліше стають дні. Повертаються з теплих країв птахи. Ось летить Шпак зі своїм вже майже дорослим Сином, який народився на далеких теплих островах. Пролітають вони над горами, батько й говорить:</w:t>
      </w:r>
    </w:p>
    <w:p w:rsidR="00661B01" w:rsidRPr="005A7FBB" w:rsidRDefault="00661B01" w:rsidP="00661B01">
      <w:pPr>
        <w:pStyle w:val="Style3"/>
        <w:widowControl/>
        <w:spacing w:line="360" w:lineRule="auto"/>
        <w:ind w:firstLine="709"/>
        <w:rPr>
          <w:rStyle w:val="FontStyle12"/>
          <w:sz w:val="28"/>
          <w:szCs w:val="28"/>
          <w:lang w:val="uk-UA" w:eastAsia="uk-UA"/>
        </w:rPr>
      </w:pPr>
      <w:r w:rsidRPr="005A7FBB">
        <w:rPr>
          <w:rStyle w:val="FontStyle12"/>
          <w:sz w:val="28"/>
          <w:szCs w:val="28"/>
          <w:lang w:val="uk-UA" w:eastAsia="uk-UA"/>
        </w:rPr>
        <w:t>- Дивись, синку, це Карпатські гори, простягнулися по нашій Українській землі.</w:t>
      </w:r>
    </w:p>
    <w:p w:rsidR="00661B01" w:rsidRPr="005A7FBB" w:rsidRDefault="00661B01" w:rsidP="00661B01">
      <w:pPr>
        <w:pStyle w:val="Style3"/>
        <w:widowControl/>
        <w:spacing w:line="360" w:lineRule="auto"/>
        <w:ind w:firstLine="709"/>
        <w:rPr>
          <w:rStyle w:val="FontStyle12"/>
          <w:sz w:val="28"/>
          <w:szCs w:val="28"/>
          <w:lang w:val="uk-UA" w:eastAsia="uk-UA"/>
        </w:rPr>
      </w:pPr>
      <w:r w:rsidRPr="005A7FBB">
        <w:rPr>
          <w:rStyle w:val="FontStyle12"/>
          <w:sz w:val="28"/>
          <w:szCs w:val="28"/>
          <w:lang w:val="uk-UA" w:eastAsia="uk-UA"/>
        </w:rPr>
        <w:t>- Що то за люди там на горах живуть, - запитав син.</w:t>
      </w:r>
    </w:p>
    <w:p w:rsidR="00661B01" w:rsidRPr="005A7FBB" w:rsidRDefault="00661B01" w:rsidP="00661B01">
      <w:pPr>
        <w:pStyle w:val="Style3"/>
        <w:widowControl/>
        <w:spacing w:line="360" w:lineRule="auto"/>
        <w:ind w:firstLine="709"/>
        <w:rPr>
          <w:rStyle w:val="FontStyle12"/>
          <w:sz w:val="28"/>
          <w:szCs w:val="28"/>
          <w:lang w:val="uk-UA" w:eastAsia="uk-UA"/>
        </w:rPr>
      </w:pPr>
      <w:r w:rsidRPr="005A7FBB">
        <w:rPr>
          <w:rStyle w:val="FontStyle12"/>
          <w:sz w:val="28"/>
          <w:szCs w:val="28"/>
          <w:lang w:val="uk-UA" w:eastAsia="uk-UA"/>
        </w:rPr>
        <w:t xml:space="preserve"> - Це, синку, гуцули - вправні майстри та ремісники, співучі, гостинні люди. Полетіли далі. Летять батько з сином поблизу моря. Розкинувся перед ними півострів.</w:t>
      </w:r>
    </w:p>
    <w:p w:rsidR="00661B01" w:rsidRPr="00E80C2A" w:rsidRDefault="00661B01" w:rsidP="00661B01">
      <w:pPr>
        <w:pStyle w:val="Style3"/>
        <w:widowControl/>
        <w:spacing w:line="360" w:lineRule="auto"/>
        <w:ind w:firstLine="709"/>
        <w:rPr>
          <w:rStyle w:val="FontStyle12"/>
          <w:sz w:val="28"/>
          <w:szCs w:val="28"/>
          <w:lang w:val="uk-UA" w:eastAsia="uk-UA"/>
        </w:rPr>
      </w:pPr>
      <w:r w:rsidRPr="00E80C2A">
        <w:rPr>
          <w:rStyle w:val="FontStyle12"/>
          <w:sz w:val="28"/>
          <w:szCs w:val="28"/>
          <w:lang w:val="uk-UA" w:eastAsia="uk-UA"/>
        </w:rPr>
        <w:t>- Хто ці люди? - запитує син.</w:t>
      </w:r>
    </w:p>
    <w:p w:rsidR="00661B01" w:rsidRDefault="00661B01" w:rsidP="00661B01">
      <w:pPr>
        <w:pStyle w:val="Style6"/>
        <w:widowControl/>
        <w:spacing w:line="360" w:lineRule="auto"/>
        <w:ind w:firstLine="709"/>
        <w:rPr>
          <w:rStyle w:val="FontStyle12"/>
          <w:sz w:val="28"/>
          <w:szCs w:val="28"/>
          <w:lang w:val="uk-UA" w:eastAsia="uk-UA"/>
        </w:rPr>
      </w:pPr>
      <w:r w:rsidRPr="00E80C2A">
        <w:rPr>
          <w:rStyle w:val="FontStyle12"/>
          <w:sz w:val="28"/>
          <w:szCs w:val="28"/>
          <w:lang w:val="uk-UA" w:eastAsia="uk-UA"/>
        </w:rPr>
        <w:t xml:space="preserve">- Це кримчани - винороби, рибалки, моряки і просто чудові люди. - відповів батько. Сонечко пригріває, легенький вітерець потихеньку коливає хвилі. </w:t>
      </w:r>
    </w:p>
    <w:p w:rsidR="00661B01" w:rsidRDefault="00661B01" w:rsidP="00661B01">
      <w:pPr>
        <w:pStyle w:val="Style6"/>
        <w:widowControl/>
        <w:spacing w:line="360" w:lineRule="auto"/>
        <w:ind w:firstLine="0"/>
        <w:rPr>
          <w:rStyle w:val="FontStyle12"/>
          <w:sz w:val="28"/>
          <w:szCs w:val="28"/>
          <w:lang w:val="uk-UA" w:eastAsia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477000" cy="1041400"/>
            <wp:effectExtent l="19050" t="0" r="0" b="0"/>
            <wp:docPr id="1" name="Рисунок 1" descr="DSC0624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6240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01" w:rsidRPr="00E80C2A" w:rsidRDefault="00661B01" w:rsidP="00661B01">
      <w:pPr>
        <w:pStyle w:val="Style6"/>
        <w:widowControl/>
        <w:spacing w:line="360" w:lineRule="auto"/>
        <w:ind w:firstLine="709"/>
        <w:rPr>
          <w:rStyle w:val="FontStyle12"/>
          <w:sz w:val="28"/>
          <w:szCs w:val="28"/>
          <w:lang w:val="uk-UA" w:eastAsia="uk-UA"/>
        </w:rPr>
      </w:pPr>
      <w:r w:rsidRPr="00E80C2A">
        <w:rPr>
          <w:rStyle w:val="FontStyle12"/>
          <w:sz w:val="28"/>
          <w:szCs w:val="28"/>
          <w:lang w:val="uk-UA" w:eastAsia="uk-UA"/>
        </w:rPr>
        <w:t>Прокидається природа. Захотілося старому Шпаку показати синові ті місця де він колись бував. Полетіли вони</w:t>
      </w:r>
      <w:r>
        <w:rPr>
          <w:rStyle w:val="FontStyle12"/>
          <w:sz w:val="28"/>
          <w:szCs w:val="28"/>
          <w:lang w:val="uk-UA" w:eastAsia="uk-UA"/>
        </w:rPr>
        <w:t xml:space="preserve"> </w:t>
      </w:r>
      <w:r w:rsidRPr="00E80C2A">
        <w:rPr>
          <w:rStyle w:val="FontStyle12"/>
          <w:sz w:val="28"/>
          <w:szCs w:val="28"/>
          <w:lang w:val="uk-UA" w:eastAsia="uk-UA"/>
        </w:rPr>
        <w:t>вздовж широкої річки. На тій річці стояли греблі широкі, кораблі пливли вантажні, а по</w:t>
      </w:r>
      <w:r>
        <w:rPr>
          <w:rStyle w:val="FontStyle12"/>
          <w:sz w:val="28"/>
          <w:szCs w:val="28"/>
          <w:lang w:val="uk-UA" w:eastAsia="uk-UA"/>
        </w:rPr>
        <w:t xml:space="preserve"> </w:t>
      </w:r>
      <w:r w:rsidRPr="00E80C2A">
        <w:rPr>
          <w:rStyle w:val="FontStyle12"/>
          <w:sz w:val="28"/>
          <w:szCs w:val="28"/>
          <w:lang w:val="uk-UA" w:eastAsia="uk-UA"/>
        </w:rPr>
        <w:t xml:space="preserve">обидві сторони розкинулися села та міста. </w:t>
      </w:r>
    </w:p>
    <w:p w:rsidR="00661B01" w:rsidRPr="00E80C2A" w:rsidRDefault="00661B01" w:rsidP="00661B01">
      <w:pPr>
        <w:pStyle w:val="Style6"/>
        <w:widowControl/>
        <w:spacing w:line="360" w:lineRule="auto"/>
        <w:ind w:firstLine="709"/>
        <w:rPr>
          <w:rStyle w:val="FontStyle12"/>
          <w:sz w:val="28"/>
          <w:szCs w:val="28"/>
          <w:lang w:val="uk-UA" w:eastAsia="uk-UA"/>
        </w:rPr>
      </w:pPr>
      <w:r>
        <w:rPr>
          <w:rStyle w:val="FontStyle12"/>
          <w:sz w:val="28"/>
          <w:szCs w:val="28"/>
          <w:lang w:val="uk-UA" w:eastAsia="uk-UA"/>
        </w:rPr>
        <w:t xml:space="preserve">- </w:t>
      </w:r>
      <w:r w:rsidRPr="00E80C2A">
        <w:rPr>
          <w:rStyle w:val="FontStyle12"/>
          <w:sz w:val="28"/>
          <w:szCs w:val="28"/>
          <w:lang w:val="uk-UA" w:eastAsia="uk-UA"/>
        </w:rPr>
        <w:t xml:space="preserve">Що це за річка - запитав молодий </w:t>
      </w:r>
      <w:r>
        <w:rPr>
          <w:rStyle w:val="FontStyle12"/>
          <w:sz w:val="28"/>
          <w:szCs w:val="28"/>
          <w:lang w:val="uk-UA" w:eastAsia="uk-UA"/>
        </w:rPr>
        <w:t>Ш</w:t>
      </w:r>
      <w:r w:rsidRPr="00E80C2A">
        <w:rPr>
          <w:rStyle w:val="FontStyle12"/>
          <w:sz w:val="28"/>
          <w:szCs w:val="28"/>
          <w:lang w:val="uk-UA" w:eastAsia="uk-UA"/>
        </w:rPr>
        <w:t>пак.</w:t>
      </w:r>
    </w:p>
    <w:p w:rsidR="00661B01" w:rsidRPr="00E80C2A" w:rsidRDefault="00661B01" w:rsidP="00661B01">
      <w:pPr>
        <w:pStyle w:val="Style7"/>
        <w:widowControl/>
        <w:spacing w:line="360" w:lineRule="auto"/>
        <w:ind w:firstLine="709"/>
        <w:jc w:val="left"/>
        <w:rPr>
          <w:rStyle w:val="FontStyle12"/>
          <w:sz w:val="28"/>
          <w:szCs w:val="28"/>
          <w:lang w:val="uk-UA" w:eastAsia="uk-UA"/>
        </w:rPr>
      </w:pPr>
      <w:r w:rsidRPr="00E80C2A">
        <w:rPr>
          <w:rStyle w:val="FontStyle12"/>
          <w:sz w:val="28"/>
          <w:szCs w:val="28"/>
          <w:lang w:val="uk-UA" w:eastAsia="uk-UA"/>
        </w:rPr>
        <w:t>- Могутня та широка річка Дніпро, яка є джерелом життя для людей які живуть на цій щедрій, родюч</w:t>
      </w:r>
      <w:r>
        <w:rPr>
          <w:rStyle w:val="FontStyle12"/>
          <w:sz w:val="28"/>
          <w:szCs w:val="28"/>
          <w:lang w:val="uk-UA" w:eastAsia="uk-UA"/>
        </w:rPr>
        <w:t>і</w:t>
      </w:r>
      <w:r w:rsidRPr="00E80C2A">
        <w:rPr>
          <w:rStyle w:val="FontStyle12"/>
          <w:sz w:val="28"/>
          <w:szCs w:val="28"/>
          <w:lang w:val="uk-UA" w:eastAsia="uk-UA"/>
        </w:rPr>
        <w:t>й землі. - відповів батько, озираючи все навкруги.</w:t>
      </w:r>
    </w:p>
    <w:p w:rsidR="00661B01" w:rsidRDefault="00661B01" w:rsidP="00661B01">
      <w:pPr>
        <w:pStyle w:val="Style6"/>
        <w:widowControl/>
        <w:spacing w:line="360" w:lineRule="auto"/>
        <w:ind w:firstLine="709"/>
        <w:rPr>
          <w:rStyle w:val="FontStyle12"/>
          <w:sz w:val="28"/>
          <w:szCs w:val="28"/>
          <w:lang w:val="uk-UA" w:eastAsia="uk-UA"/>
        </w:rPr>
      </w:pPr>
      <w:r w:rsidRPr="00E80C2A">
        <w:rPr>
          <w:rStyle w:val="FontStyle12"/>
          <w:sz w:val="28"/>
          <w:szCs w:val="28"/>
          <w:lang w:val="uk-UA" w:eastAsia="uk-UA"/>
        </w:rPr>
        <w:lastRenderedPageBreak/>
        <w:t>Пролітали ці птахи над ланами безкраїми, над полями широкими, над лісами густими.</w:t>
      </w:r>
      <w:r>
        <w:rPr>
          <w:rStyle w:val="FontStyle12"/>
          <w:sz w:val="28"/>
          <w:szCs w:val="28"/>
          <w:lang w:val="uk-UA" w:eastAsia="uk-UA"/>
        </w:rPr>
        <w:t xml:space="preserve"> </w:t>
      </w:r>
      <w:r w:rsidRPr="00E80C2A">
        <w:rPr>
          <w:rStyle w:val="FontStyle12"/>
          <w:sz w:val="28"/>
          <w:szCs w:val="28"/>
          <w:lang w:val="uk-UA" w:eastAsia="uk-UA"/>
        </w:rPr>
        <w:t>Долетіли птахи до острова посеред річки і побачили фортецю, церкву та браму збудовану</w:t>
      </w:r>
      <w:r>
        <w:rPr>
          <w:rStyle w:val="FontStyle12"/>
          <w:sz w:val="28"/>
          <w:szCs w:val="28"/>
          <w:lang w:val="uk-UA" w:eastAsia="uk-UA"/>
        </w:rPr>
        <w:t xml:space="preserve"> </w:t>
      </w:r>
      <w:r w:rsidRPr="00E80C2A">
        <w:rPr>
          <w:rStyle w:val="FontStyle12"/>
          <w:sz w:val="28"/>
          <w:szCs w:val="28"/>
          <w:lang w:val="uk-UA" w:eastAsia="uk-UA"/>
        </w:rPr>
        <w:t xml:space="preserve">на острові, син і питає батька: </w:t>
      </w:r>
    </w:p>
    <w:p w:rsidR="00661B01" w:rsidRDefault="00661B01" w:rsidP="00661B01">
      <w:pPr>
        <w:pStyle w:val="Style6"/>
        <w:widowControl/>
        <w:spacing w:line="360" w:lineRule="auto"/>
        <w:ind w:left="709" w:firstLine="0"/>
        <w:rPr>
          <w:rStyle w:val="FontStyle12"/>
          <w:sz w:val="28"/>
          <w:szCs w:val="28"/>
          <w:lang w:val="uk-UA" w:eastAsia="uk-UA"/>
        </w:rPr>
      </w:pPr>
      <w:r>
        <w:rPr>
          <w:rStyle w:val="FontStyle12"/>
          <w:sz w:val="28"/>
          <w:szCs w:val="28"/>
          <w:lang w:val="uk-UA" w:eastAsia="uk-UA"/>
        </w:rPr>
        <w:t xml:space="preserve">- </w:t>
      </w:r>
      <w:r w:rsidRPr="00E80C2A">
        <w:rPr>
          <w:rStyle w:val="FontStyle12"/>
          <w:sz w:val="28"/>
          <w:szCs w:val="28"/>
          <w:lang w:val="uk-UA" w:eastAsia="uk-UA"/>
        </w:rPr>
        <w:t>Що це за острів?</w:t>
      </w:r>
    </w:p>
    <w:p w:rsidR="00661B01" w:rsidRPr="00E80C2A" w:rsidRDefault="00661B01" w:rsidP="00661B01">
      <w:pPr>
        <w:pStyle w:val="Style2"/>
        <w:widowControl/>
        <w:spacing w:line="360" w:lineRule="auto"/>
        <w:ind w:firstLine="709"/>
        <w:rPr>
          <w:rStyle w:val="FontStyle12"/>
          <w:sz w:val="28"/>
          <w:szCs w:val="28"/>
          <w:lang w:val="uk-UA" w:eastAsia="uk-UA"/>
        </w:rPr>
      </w:pPr>
      <w:r>
        <w:rPr>
          <w:rStyle w:val="FontStyle12"/>
          <w:sz w:val="28"/>
          <w:szCs w:val="28"/>
          <w:lang w:val="uk-UA" w:eastAsia="uk-UA"/>
        </w:rPr>
        <w:t xml:space="preserve">- </w:t>
      </w:r>
      <w:r w:rsidRPr="00E80C2A">
        <w:rPr>
          <w:rStyle w:val="FontStyle12"/>
          <w:sz w:val="28"/>
          <w:szCs w:val="28"/>
          <w:lang w:val="uk-UA" w:eastAsia="uk-UA"/>
        </w:rPr>
        <w:t>Це, синку, славетний острів Хортиця, колиска українського козацтва. Тут колись козаки січ будували, землю рідну від ворогів боронили. Живуть в цьому місті нащадки тих козаків, хоробрі і сильні люди. - відповів батько.</w:t>
      </w:r>
    </w:p>
    <w:p w:rsidR="00661B01" w:rsidRDefault="00661B01" w:rsidP="00661B01">
      <w:pPr>
        <w:pStyle w:val="Style5"/>
        <w:widowControl/>
        <w:spacing w:line="360" w:lineRule="auto"/>
        <w:ind w:right="1382" w:firstLine="709"/>
        <w:rPr>
          <w:rStyle w:val="FontStyle12"/>
          <w:sz w:val="28"/>
          <w:szCs w:val="28"/>
          <w:lang w:val="uk-UA" w:eastAsia="uk-UA"/>
        </w:rPr>
      </w:pPr>
      <w:r w:rsidRPr="00E80C2A">
        <w:rPr>
          <w:rStyle w:val="FontStyle12"/>
          <w:sz w:val="28"/>
          <w:szCs w:val="28"/>
          <w:lang w:val="uk-UA" w:eastAsia="uk-UA"/>
        </w:rPr>
        <w:t xml:space="preserve">Коли підлітали до шахт і чорних високих териконів, </w:t>
      </w:r>
      <w:r>
        <w:rPr>
          <w:rStyle w:val="FontStyle12"/>
          <w:sz w:val="28"/>
          <w:szCs w:val="28"/>
          <w:lang w:val="uk-UA" w:eastAsia="uk-UA"/>
        </w:rPr>
        <w:t>м</w:t>
      </w:r>
      <w:r w:rsidRPr="00E80C2A">
        <w:rPr>
          <w:rStyle w:val="FontStyle12"/>
          <w:sz w:val="28"/>
          <w:szCs w:val="28"/>
          <w:lang w:val="uk-UA" w:eastAsia="uk-UA"/>
        </w:rPr>
        <w:t>олодий шпак запитав:</w:t>
      </w:r>
      <w:r>
        <w:rPr>
          <w:rStyle w:val="FontStyle12"/>
          <w:sz w:val="28"/>
          <w:szCs w:val="28"/>
          <w:lang w:val="uk-UA" w:eastAsia="uk-UA"/>
        </w:rPr>
        <w:t xml:space="preserve"> </w:t>
      </w:r>
    </w:p>
    <w:p w:rsidR="00661B01" w:rsidRPr="00E80C2A" w:rsidRDefault="00661B01" w:rsidP="00661B01">
      <w:pPr>
        <w:pStyle w:val="Style5"/>
        <w:widowControl/>
        <w:spacing w:line="360" w:lineRule="auto"/>
        <w:ind w:right="1382" w:firstLine="709"/>
        <w:rPr>
          <w:rStyle w:val="FontStyle12"/>
          <w:sz w:val="28"/>
          <w:szCs w:val="28"/>
          <w:lang w:val="uk-UA" w:eastAsia="uk-U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72390</wp:posOffset>
            </wp:positionV>
            <wp:extent cx="3659505" cy="2343785"/>
            <wp:effectExtent l="19050" t="0" r="0" b="0"/>
            <wp:wrapSquare wrapText="bothSides"/>
            <wp:docPr id="3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12"/>
          <w:sz w:val="28"/>
          <w:szCs w:val="28"/>
          <w:lang w:val="uk-UA" w:eastAsia="uk-UA"/>
        </w:rPr>
        <w:t>-</w:t>
      </w:r>
      <w:r w:rsidRPr="00E80C2A">
        <w:rPr>
          <w:rStyle w:val="FontStyle12"/>
          <w:sz w:val="28"/>
          <w:szCs w:val="28"/>
          <w:lang w:val="uk-UA" w:eastAsia="uk-UA"/>
        </w:rPr>
        <w:t xml:space="preserve"> Невже це знову гори ? На Українській землі багато гір?</w:t>
      </w:r>
    </w:p>
    <w:p w:rsidR="00661B01" w:rsidRDefault="00661B01" w:rsidP="00661B01">
      <w:pPr>
        <w:pStyle w:val="Style3"/>
        <w:widowControl/>
        <w:spacing w:line="360" w:lineRule="auto"/>
        <w:ind w:firstLine="709"/>
        <w:rPr>
          <w:rStyle w:val="FontStyle12"/>
          <w:sz w:val="28"/>
          <w:szCs w:val="28"/>
          <w:lang w:val="uk-UA" w:eastAsia="uk-UA"/>
        </w:rPr>
      </w:pPr>
      <w:r>
        <w:rPr>
          <w:rStyle w:val="FontStyle12"/>
          <w:sz w:val="28"/>
          <w:szCs w:val="28"/>
          <w:lang w:val="uk-UA" w:eastAsia="uk-UA"/>
        </w:rPr>
        <w:t xml:space="preserve">- </w:t>
      </w:r>
      <w:r w:rsidRPr="00E80C2A">
        <w:rPr>
          <w:rStyle w:val="FontStyle12"/>
          <w:sz w:val="28"/>
          <w:szCs w:val="28"/>
          <w:lang w:val="uk-UA" w:eastAsia="uk-UA"/>
        </w:rPr>
        <w:t>Ні, ці гори створили шахтарі, які живуть і працюють на цій багатій землі. Вони</w:t>
      </w:r>
      <w:r>
        <w:rPr>
          <w:rStyle w:val="FontStyle12"/>
          <w:sz w:val="28"/>
          <w:szCs w:val="28"/>
          <w:lang w:val="uk-UA" w:eastAsia="uk-UA"/>
        </w:rPr>
        <w:t xml:space="preserve"> </w:t>
      </w:r>
      <w:r w:rsidRPr="00E80C2A">
        <w:rPr>
          <w:rStyle w:val="FontStyle12"/>
          <w:sz w:val="28"/>
          <w:szCs w:val="28"/>
          <w:lang w:val="uk-UA" w:eastAsia="uk-UA"/>
        </w:rPr>
        <w:t xml:space="preserve">трудолюбиві, сильні, мужні і цілеспрямовані. </w:t>
      </w:r>
    </w:p>
    <w:p w:rsidR="00661B01" w:rsidRPr="00E80C2A" w:rsidRDefault="00661B01" w:rsidP="00661B01">
      <w:pPr>
        <w:pStyle w:val="Style3"/>
        <w:widowControl/>
        <w:spacing w:line="360" w:lineRule="auto"/>
        <w:ind w:firstLine="709"/>
        <w:rPr>
          <w:rStyle w:val="FontStyle12"/>
          <w:sz w:val="28"/>
          <w:szCs w:val="28"/>
          <w:lang w:val="uk-UA" w:eastAsia="uk-UA"/>
        </w:rPr>
      </w:pPr>
      <w:r w:rsidRPr="00E80C2A">
        <w:rPr>
          <w:rStyle w:val="FontStyle12"/>
          <w:sz w:val="28"/>
          <w:szCs w:val="28"/>
          <w:lang w:val="uk-UA" w:eastAsia="uk-UA"/>
        </w:rPr>
        <w:t>Чим більше молодий шпак дізнавався про землю на якій народився його батько, тим більше закохувався він в людей і природу цього краю.</w:t>
      </w:r>
    </w:p>
    <w:p w:rsidR="00661B01" w:rsidRDefault="00661B01" w:rsidP="00661B01">
      <w:pPr>
        <w:pStyle w:val="Style8"/>
        <w:widowControl/>
        <w:spacing w:line="360" w:lineRule="auto"/>
        <w:ind w:firstLine="708"/>
        <w:rPr>
          <w:rStyle w:val="FontStyle12"/>
          <w:sz w:val="28"/>
          <w:szCs w:val="28"/>
          <w:lang w:val="uk-UA" w:eastAsia="uk-UA"/>
        </w:rPr>
      </w:pPr>
      <w:r w:rsidRPr="00E80C2A">
        <w:rPr>
          <w:rStyle w:val="FontStyle12"/>
          <w:sz w:val="28"/>
          <w:szCs w:val="28"/>
          <w:lang w:val="uk-UA" w:eastAsia="uk-UA"/>
        </w:rPr>
        <w:t>Долетіли вони до великого міста з золотоверхими церквами, площами і мальовничими парками. Зветься це місто Київ. В місті цьому живуть привітні, працьовиті, розумні і щедрі люди. Краса цього міста вразила молодого шпака:</w:t>
      </w:r>
    </w:p>
    <w:p w:rsidR="00661B01" w:rsidRPr="00E80C2A" w:rsidRDefault="00661B01" w:rsidP="00661B01">
      <w:pPr>
        <w:pStyle w:val="Style8"/>
        <w:widowControl/>
        <w:spacing w:line="360" w:lineRule="auto"/>
        <w:ind w:firstLine="0"/>
        <w:rPr>
          <w:rStyle w:val="FontStyle12"/>
          <w:sz w:val="28"/>
          <w:szCs w:val="28"/>
          <w:lang w:val="uk-UA" w:eastAsia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57900" cy="3251200"/>
            <wp:effectExtent l="19050" t="0" r="0" b="0"/>
            <wp:docPr id="2" name="Рисунок 2" descr="sobo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bor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01" w:rsidRPr="00E80C2A" w:rsidRDefault="00661B01" w:rsidP="00661B01">
      <w:pPr>
        <w:pStyle w:val="Style4"/>
        <w:widowControl/>
        <w:tabs>
          <w:tab w:val="left" w:pos="389"/>
        </w:tabs>
        <w:spacing w:line="360" w:lineRule="auto"/>
        <w:ind w:firstLine="709"/>
        <w:rPr>
          <w:rStyle w:val="FontStyle12"/>
          <w:sz w:val="28"/>
          <w:szCs w:val="28"/>
          <w:lang w:val="uk-UA" w:eastAsia="uk-UA"/>
        </w:rPr>
      </w:pPr>
      <w:r w:rsidRPr="00E80C2A">
        <w:rPr>
          <w:rStyle w:val="FontStyle12"/>
          <w:sz w:val="28"/>
          <w:szCs w:val="28"/>
          <w:lang w:val="uk-UA" w:eastAsia="uk-UA"/>
        </w:rPr>
        <w:t>-</w:t>
      </w:r>
      <w:r>
        <w:rPr>
          <w:rStyle w:val="FontStyle12"/>
          <w:sz w:val="28"/>
          <w:szCs w:val="28"/>
          <w:lang w:val="uk-UA" w:eastAsia="uk-UA"/>
        </w:rPr>
        <w:t xml:space="preserve"> Ц</w:t>
      </w:r>
      <w:r w:rsidRPr="00E80C2A">
        <w:rPr>
          <w:rStyle w:val="FontStyle12"/>
          <w:sz w:val="28"/>
          <w:szCs w:val="28"/>
          <w:lang w:val="uk-UA" w:eastAsia="uk-UA"/>
        </w:rPr>
        <w:t>е напевно най красивіше місто в світі! - вигукнув він.</w:t>
      </w:r>
    </w:p>
    <w:p w:rsidR="00661B01" w:rsidRPr="00E80C2A" w:rsidRDefault="00661B01" w:rsidP="00661B01">
      <w:pPr>
        <w:pStyle w:val="Style4"/>
        <w:widowControl/>
        <w:tabs>
          <w:tab w:val="left" w:pos="379"/>
        </w:tabs>
        <w:spacing w:line="360" w:lineRule="auto"/>
        <w:ind w:firstLine="709"/>
        <w:rPr>
          <w:rStyle w:val="FontStyle12"/>
          <w:sz w:val="28"/>
          <w:szCs w:val="28"/>
          <w:lang w:val="uk-UA" w:eastAsia="uk-UA"/>
        </w:rPr>
      </w:pPr>
      <w:r w:rsidRPr="00E80C2A">
        <w:rPr>
          <w:rStyle w:val="FontStyle12"/>
          <w:sz w:val="28"/>
          <w:szCs w:val="28"/>
          <w:lang w:val="uk-UA" w:eastAsia="uk-UA"/>
        </w:rPr>
        <w:t>-</w:t>
      </w:r>
      <w:r>
        <w:rPr>
          <w:rStyle w:val="FontStyle12"/>
          <w:sz w:val="28"/>
          <w:szCs w:val="28"/>
          <w:lang w:val="uk-UA" w:eastAsia="uk-UA"/>
        </w:rPr>
        <w:t xml:space="preserve"> </w:t>
      </w:r>
      <w:r w:rsidRPr="00E80C2A">
        <w:rPr>
          <w:rStyle w:val="FontStyle12"/>
          <w:sz w:val="28"/>
          <w:szCs w:val="28"/>
          <w:lang w:val="uk-UA" w:eastAsia="uk-UA"/>
        </w:rPr>
        <w:t>Так синку, для мене це місто найкрасивіше і країна</w:t>
      </w:r>
      <w:r>
        <w:rPr>
          <w:rStyle w:val="FontStyle12"/>
          <w:sz w:val="28"/>
          <w:szCs w:val="28"/>
          <w:lang w:val="uk-UA" w:eastAsia="uk-UA"/>
        </w:rPr>
        <w:t>,</w:t>
      </w:r>
      <w:r w:rsidRPr="00E80C2A">
        <w:rPr>
          <w:rStyle w:val="FontStyle12"/>
          <w:sz w:val="28"/>
          <w:szCs w:val="28"/>
          <w:lang w:val="uk-UA" w:eastAsia="uk-UA"/>
        </w:rPr>
        <w:t xml:space="preserve"> в якій я народився</w:t>
      </w:r>
      <w:r>
        <w:rPr>
          <w:rStyle w:val="FontStyle12"/>
          <w:sz w:val="28"/>
          <w:szCs w:val="28"/>
          <w:lang w:val="uk-UA" w:eastAsia="uk-UA"/>
        </w:rPr>
        <w:t>,</w:t>
      </w:r>
      <w:r w:rsidRPr="00E80C2A">
        <w:rPr>
          <w:rStyle w:val="FontStyle12"/>
          <w:sz w:val="28"/>
          <w:szCs w:val="28"/>
          <w:lang w:val="uk-UA" w:eastAsia="uk-UA"/>
        </w:rPr>
        <w:t xml:space="preserve"> найкраща. Люди в цій країні щедрі, працьовиті, дружні мов єдина сім'я. Тому що Україна Єдина. Україна у нас одна.</w:t>
      </w:r>
    </w:p>
    <w:p w:rsidR="00661B01" w:rsidRDefault="00661B01" w:rsidP="004C582C">
      <w:pPr>
        <w:spacing w:line="360" w:lineRule="auto"/>
        <w:ind w:left="7079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Кандінська</w:t>
      </w:r>
      <w:proofErr w:type="spellEnd"/>
      <w:r>
        <w:rPr>
          <w:sz w:val="28"/>
          <w:szCs w:val="28"/>
          <w:lang w:val="uk-UA"/>
        </w:rPr>
        <w:t xml:space="preserve"> Юля</w:t>
      </w:r>
    </w:p>
    <w:p w:rsidR="00FE203F" w:rsidRDefault="00FE203F"/>
    <w:sectPr w:rsidR="00FE2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B01"/>
    <w:rsid w:val="000F154A"/>
    <w:rsid w:val="004C582C"/>
    <w:rsid w:val="00661B01"/>
    <w:rsid w:val="00FE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61B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661B01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661B01"/>
    <w:pPr>
      <w:widowControl w:val="0"/>
      <w:autoSpaceDE w:val="0"/>
      <w:autoSpaceDN w:val="0"/>
      <w:adjustRightInd w:val="0"/>
      <w:spacing w:after="0" w:line="274" w:lineRule="exact"/>
      <w:ind w:firstLine="70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661B01"/>
    <w:rPr>
      <w:rFonts w:ascii="Times New Roman" w:hAnsi="Times New Roman" w:cs="Times New Roman"/>
      <w:spacing w:val="20"/>
      <w:sz w:val="40"/>
      <w:szCs w:val="40"/>
    </w:rPr>
  </w:style>
  <w:style w:type="character" w:customStyle="1" w:styleId="FontStyle12">
    <w:name w:val="Font Style12"/>
    <w:basedOn w:val="a0"/>
    <w:rsid w:val="00661B01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661B01"/>
    <w:pPr>
      <w:widowControl w:val="0"/>
      <w:autoSpaceDE w:val="0"/>
      <w:autoSpaceDN w:val="0"/>
      <w:adjustRightInd w:val="0"/>
      <w:spacing w:after="0" w:line="278" w:lineRule="exact"/>
      <w:ind w:hanging="7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661B01"/>
    <w:pPr>
      <w:widowControl w:val="0"/>
      <w:autoSpaceDE w:val="0"/>
      <w:autoSpaceDN w:val="0"/>
      <w:adjustRightInd w:val="0"/>
      <w:spacing w:after="0" w:line="278" w:lineRule="exact"/>
      <w:ind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661B0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661B01"/>
    <w:pPr>
      <w:widowControl w:val="0"/>
      <w:autoSpaceDE w:val="0"/>
      <w:autoSpaceDN w:val="0"/>
      <w:adjustRightInd w:val="0"/>
      <w:spacing w:after="0" w:line="276" w:lineRule="exact"/>
      <w:ind w:firstLine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661B01"/>
    <w:pPr>
      <w:widowControl w:val="0"/>
      <w:autoSpaceDE w:val="0"/>
      <w:autoSpaceDN w:val="0"/>
      <w:adjustRightInd w:val="0"/>
      <w:spacing w:after="0" w:line="278" w:lineRule="exact"/>
      <w:ind w:firstLine="293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6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61B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661B01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661B01"/>
    <w:pPr>
      <w:widowControl w:val="0"/>
      <w:autoSpaceDE w:val="0"/>
      <w:autoSpaceDN w:val="0"/>
      <w:adjustRightInd w:val="0"/>
      <w:spacing w:after="0" w:line="274" w:lineRule="exact"/>
      <w:ind w:firstLine="70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661B01"/>
    <w:rPr>
      <w:rFonts w:ascii="Times New Roman" w:hAnsi="Times New Roman" w:cs="Times New Roman"/>
      <w:spacing w:val="20"/>
      <w:sz w:val="40"/>
      <w:szCs w:val="40"/>
    </w:rPr>
  </w:style>
  <w:style w:type="character" w:customStyle="1" w:styleId="FontStyle12">
    <w:name w:val="Font Style12"/>
    <w:basedOn w:val="a0"/>
    <w:rsid w:val="00661B01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661B01"/>
    <w:pPr>
      <w:widowControl w:val="0"/>
      <w:autoSpaceDE w:val="0"/>
      <w:autoSpaceDN w:val="0"/>
      <w:adjustRightInd w:val="0"/>
      <w:spacing w:after="0" w:line="278" w:lineRule="exact"/>
      <w:ind w:hanging="7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661B01"/>
    <w:pPr>
      <w:widowControl w:val="0"/>
      <w:autoSpaceDE w:val="0"/>
      <w:autoSpaceDN w:val="0"/>
      <w:adjustRightInd w:val="0"/>
      <w:spacing w:after="0" w:line="278" w:lineRule="exact"/>
      <w:ind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661B0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661B01"/>
    <w:pPr>
      <w:widowControl w:val="0"/>
      <w:autoSpaceDE w:val="0"/>
      <w:autoSpaceDN w:val="0"/>
      <w:adjustRightInd w:val="0"/>
      <w:spacing w:after="0" w:line="276" w:lineRule="exact"/>
      <w:ind w:firstLine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661B01"/>
    <w:pPr>
      <w:widowControl w:val="0"/>
      <w:autoSpaceDE w:val="0"/>
      <w:autoSpaceDN w:val="0"/>
      <w:adjustRightInd w:val="0"/>
      <w:spacing w:after="0" w:line="278" w:lineRule="exact"/>
      <w:ind w:firstLine="293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6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homeS</cp:lastModifiedBy>
  <cp:revision>2</cp:revision>
  <dcterms:created xsi:type="dcterms:W3CDTF">2015-04-10T23:34:00Z</dcterms:created>
  <dcterms:modified xsi:type="dcterms:W3CDTF">2015-04-10T23:34:00Z</dcterms:modified>
</cp:coreProperties>
</file>